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1E4CE5" w:rsidRDefault="001E4CE5" w14:paraId="5C1A07E2" w14:textId="15C1B10B">
      <w:r w:rsidR="399EE44F">
        <w:rPr/>
        <w:t>Evidencia No. 10 fotografía equipo utilizado para cumplir con el objeto contractual</w:t>
      </w:r>
      <w:r w:rsidR="63D4A16B">
        <w:rPr/>
        <w:t xml:space="preserve"> durante el mes de marzo</w:t>
      </w:r>
      <w:r w:rsidR="399EE44F">
        <w:rPr/>
        <w:t>.</w:t>
      </w:r>
    </w:p>
    <w:p w:rsidR="3ECA1982" w:rsidRDefault="3ECA1982" w14:paraId="54208D8E" w14:textId="4B966E95"/>
    <w:p w:rsidR="399EE44F" w:rsidP="3ECA1982" w:rsidRDefault="399EE44F" w14:paraId="74FCD12D" w14:textId="24B1ED25">
      <w:r>
        <w:rPr>
          <w:noProof/>
        </w:rPr>
        <w:drawing>
          <wp:inline distT="0" distB="0" distL="0" distR="0" wp14:anchorId="4BD8EB12" wp14:editId="5644405D">
            <wp:extent cx="2657846" cy="3943900"/>
            <wp:effectExtent l="0" t="0" r="0" b="0"/>
            <wp:docPr id="243626495" name="Imagen 243626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846" cy="394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399EE44F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2E2B38"/>
    <w:rsid w:val="001B7541"/>
    <w:rsid w:val="001E4CE5"/>
    <w:rsid w:val="074E94E3"/>
    <w:rsid w:val="1C2E2B38"/>
    <w:rsid w:val="399EE44F"/>
    <w:rsid w:val="3ECA1982"/>
    <w:rsid w:val="63D4A16B"/>
    <w:rsid w:val="7C70A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E2B38"/>
  <w15:chartTrackingRefBased/>
  <w15:docId w15:val="{3AE295FB-DBE4-490C-B19C-2F9AC9A03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3</revision>
  <dcterms:created xsi:type="dcterms:W3CDTF">2025-02-19T02:56:00.0000000Z</dcterms:created>
  <dcterms:modified xsi:type="dcterms:W3CDTF">2025-03-18T22:32:45.9036414Z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2025-02-19T02:56:16Z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65b004ab-3d16-4b6d-ac61-84788ae974be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